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6CDC1598" w14:textId="61363F9C" w:rsidR="0095520F" w:rsidRDefault="0095520F" w:rsidP="00926CFD">
      <w:r>
        <w:t xml:space="preserve">Juniper Lethbridge </w:t>
      </w:r>
      <w:r w:rsidR="00B863D7">
        <w:t>–</w:t>
      </w:r>
      <w:r>
        <w:t xml:space="preserve"> </w:t>
      </w:r>
      <w:r w:rsidR="00B863D7">
        <w:t>S2884940</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F54508">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F54508">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F54508">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F54508">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F54508">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F54508">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F54508">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F54508">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F54508">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F54508">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F54508">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 xml:space="preserve">a </w:t>
      </w:r>
      <w:proofErr w:type="gramStart"/>
      <w:r w:rsidR="00E919D2">
        <w:t>map based</w:t>
      </w:r>
      <w:proofErr w:type="gramEnd"/>
      <w:r w:rsidR="00E919D2">
        <w:t xml:space="preserve">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w:t>
      </w:r>
      <w:proofErr w:type="spellStart"/>
      <w:r w:rsidRPr="00814917">
        <w:rPr>
          <w:rFonts w:eastAsia="Times New Roman" w:cstheme="minorHAnsi"/>
          <w:color w:val="000000" w:themeColor="text1"/>
          <w:lang w:eastAsia="en-GB"/>
        </w:rPr>
        <w:t>ie</w:t>
      </w:r>
      <w:proofErr w:type="spellEnd"/>
      <w:r w:rsidRPr="00814917">
        <w:rPr>
          <w:rFonts w:eastAsia="Times New Roman" w:cstheme="minorHAnsi"/>
          <w:color w:val="000000" w:themeColor="text1"/>
          <w:lang w:eastAsia="en-GB"/>
        </w:rPr>
        <w:t>: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7B00AC8" w:rsidR="65D2C96A" w:rsidRPr="005B15D3" w:rsidRDefault="00C94328" w:rsidP="65D2C96A">
      <w:r>
        <w:t>In a separate tab users will be able to view accident data overlayed onto a map of the relevant local government area (LGA)</w:t>
      </w:r>
      <w:r w:rsidR="00F0261D">
        <w:t xml:space="preserve">. Users will be able to zoom in/out of </w:t>
      </w:r>
      <w:r w:rsidR="00BD51D7">
        <w:t>the map with a</w:t>
      </w:r>
      <w:r w:rsidR="00F0261D">
        <w:t>ccidents</w:t>
      </w:r>
      <w:r w:rsidR="00BD51D7">
        <w:t xml:space="preserve"> being </w:t>
      </w:r>
      <w:r w:rsidR="00F0261D">
        <w:t>displayed as a coloured dot</w:t>
      </w:r>
      <w:r w:rsidR="00BD51D7">
        <w:t xml:space="preserve">. The colour </w:t>
      </w:r>
      <w:r w:rsidR="00AC51D8">
        <w:t xml:space="preserve">of each dot is determined by their accident type, a legend will be displayed to the user explaining the colour </w:t>
      </w:r>
      <w:r w:rsidR="00313A1F">
        <w:t>correlation.</w:t>
      </w:r>
      <w:r w:rsidR="00594DCC">
        <w:t xml:space="preserve"> </w:t>
      </w:r>
      <w:r w:rsidR="00313A1F">
        <w:t xml:space="preserve">Users will be able to filter the </w:t>
      </w:r>
      <w:r w:rsidR="00594DCC">
        <w:t>data displayed on the map by region/LGA/accident type etc.</w:t>
      </w:r>
      <w:r w:rsidR="00F0261D">
        <w:t xml:space="preserve"> </w:t>
      </w:r>
    </w:p>
    <w:p w14:paraId="53DD29DB" w14:textId="4C1E7080" w:rsidR="00DC2DA7" w:rsidRDefault="1623A281" w:rsidP="00662952">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context</w:t>
      </w:r>
      <w:r w:rsidR="00F46A90">
        <w:t>, for each query</w:t>
      </w:r>
      <w:r w:rsidR="15C6B225" w:rsidRPr="15C6B225">
        <w:t xml:space="preserve"> </w:t>
      </w:r>
      <w:r w:rsidR="40C1F282" w:rsidRPr="40C1F282">
        <w:t xml:space="preserve">a </w:t>
      </w:r>
      <w:r w:rsidR="7A1DC673" w:rsidRPr="7A1DC673">
        <w:t xml:space="preserve">loading </w:t>
      </w:r>
      <w:r w:rsidR="33799A65" w:rsidRPr="33799A65">
        <w:t>prompt</w:t>
      </w:r>
      <w:r w:rsidR="00F46A90">
        <w:t xml:space="preserve"> (</w:t>
      </w:r>
      <w:proofErr w:type="gramStart"/>
      <w:r w:rsidR="00727CAF">
        <w:t>i.e.</w:t>
      </w:r>
      <w:proofErr w:type="gramEnd"/>
      <w:r w:rsidR="00727CAF">
        <w:t xml:space="preserve"> </w:t>
      </w:r>
      <w:r w:rsidR="00F46A90">
        <w:t xml:space="preserve">loading bar, </w:t>
      </w:r>
      <w:r w:rsidR="00727CAF">
        <w:t>circle etc.)</w:t>
      </w:r>
      <w:r w:rsidR="33799A65" w:rsidRPr="33799A65">
        <w:t xml:space="preserve"> </w:t>
      </w:r>
      <w:r w:rsidR="00594DCC">
        <w:t>will</w:t>
      </w:r>
      <w:r w:rsidR="33799A65" w:rsidRPr="33799A65">
        <w:t xml:space="preserve">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and</w:t>
      </w:r>
      <w:r w:rsidR="00DA5301">
        <w:t xml:space="preserve"> the system is working on displaying their query.</w:t>
      </w:r>
      <w:r w:rsidR="5D148033" w:rsidRPr="5D148033">
        <w:t xml:space="preserve"> </w:t>
      </w:r>
    </w:p>
    <w:p w14:paraId="1CFE5B74" w14:textId="77777777" w:rsidR="00655007" w:rsidRPr="00662952" w:rsidRDefault="00655007" w:rsidP="00662952"/>
    <w:p w14:paraId="06819398" w14:textId="4EA5A212" w:rsidR="00662952" w:rsidRDefault="00547A3F" w:rsidP="00662952">
      <w:pPr>
        <w:pStyle w:val="Heading2"/>
        <w:numPr>
          <w:ilvl w:val="1"/>
          <w:numId w:val="2"/>
        </w:numPr>
      </w:pPr>
      <w:r>
        <w:lastRenderedPageBreak/>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77C338F3" w:rsidR="515E4584" w:rsidRDefault="515E4584" w:rsidP="77839A38">
      <w:pPr>
        <w:pStyle w:val="ListParagraph"/>
        <w:numPr>
          <w:ilvl w:val="1"/>
          <w:numId w:val="9"/>
        </w:numPr>
        <w:rPr>
          <w:color w:val="000000" w:themeColor="text1"/>
        </w:rPr>
      </w:pPr>
      <w:r w:rsidRPr="515E4584">
        <w:t>The program shall accept .csv dataset files from user input</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05CE241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r w:rsidR="007D59AA" w:rsidRPr="03075CF0">
        <w:rPr>
          <w:color w:val="000000" w:themeColor="text1"/>
        </w:rPr>
        <w:t xml:space="preserve">a </w:t>
      </w:r>
      <w:r w:rsidR="007D59AA" w:rsidRPr="39711E86">
        <w:rPr>
          <w:color w:val="000000" w:themeColor="text1"/>
        </w:rPr>
        <w:t>summary</w:t>
      </w:r>
      <w:r w:rsidR="39711E86" w:rsidRPr="42328453">
        <w:rPr>
          <w:color w:val="000000" w:themeColor="text1"/>
        </w:rPr>
        <w:t xml:space="preserve"> of </w:t>
      </w:r>
      <w:r w:rsidR="39711E86" w:rsidRPr="1EE06E4C">
        <w:rPr>
          <w:color w:val="000000" w:themeColor="text1"/>
        </w:rPr>
        <w:t>results</w:t>
      </w:r>
    </w:p>
    <w:p w14:paraId="7EBDACE0" w14:textId="3A2C25C2" w:rsidR="008C1EEF" w:rsidRDefault="008C1EEF" w:rsidP="59F028B1">
      <w:pPr>
        <w:pStyle w:val="ListParagraph"/>
        <w:numPr>
          <w:ilvl w:val="0"/>
          <w:numId w:val="9"/>
        </w:numPr>
        <w:rPr>
          <w:color w:val="000000" w:themeColor="text1"/>
        </w:rPr>
      </w:pPr>
      <w:r>
        <w:rPr>
          <w:color w:val="000000" w:themeColor="text1"/>
        </w:rPr>
        <w:t xml:space="preserve">The program shall </w:t>
      </w:r>
      <w:r w:rsidR="007D59AA">
        <w:rPr>
          <w:color w:val="000000" w:themeColor="text1"/>
        </w:rPr>
        <w:t>have a back-end server database.</w:t>
      </w:r>
    </w:p>
    <w:p w14:paraId="547CBF45" w14:textId="16AB2C16" w:rsidR="00770F0B" w:rsidRDefault="00770F0B" w:rsidP="00770F0B">
      <w:pPr>
        <w:pStyle w:val="ListParagraph"/>
        <w:numPr>
          <w:ilvl w:val="1"/>
          <w:numId w:val="9"/>
        </w:numPr>
        <w:rPr>
          <w:color w:val="000000" w:themeColor="text1"/>
        </w:rPr>
      </w:pPr>
      <w:r>
        <w:rPr>
          <w:color w:val="000000" w:themeColor="text1"/>
        </w:rPr>
        <w:t xml:space="preserve">The program shall allow for users to upload </w:t>
      </w:r>
      <w:r w:rsidR="009D5480">
        <w:rPr>
          <w:color w:val="000000" w:themeColor="text1"/>
        </w:rPr>
        <w:t>.csv dataset files to the database</w:t>
      </w:r>
    </w:p>
    <w:p w14:paraId="194F1E70" w14:textId="4D7F896E" w:rsidR="009D5480" w:rsidRPr="009D5480" w:rsidRDefault="009D5480" w:rsidP="009D5480">
      <w:pPr>
        <w:pStyle w:val="ListParagraph"/>
        <w:numPr>
          <w:ilvl w:val="1"/>
          <w:numId w:val="9"/>
        </w:numPr>
        <w:rPr>
          <w:color w:val="000000" w:themeColor="text1"/>
        </w:rPr>
      </w:pPr>
      <w:r>
        <w:rPr>
          <w:color w:val="000000" w:themeColor="text1"/>
        </w:rPr>
        <w:t>The program shall allow for SQLite queries</w:t>
      </w:r>
    </w:p>
    <w:p w14:paraId="20EBD78A" w14:textId="4AB14976"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r w:rsidR="007D59AA">
        <w:t>.</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611DC1E" w:rsidR="5BB76D95" w:rsidRDefault="7C177141" w:rsidP="5BB76D95">
      <w:pPr>
        <w:pStyle w:val="ListParagraph"/>
        <w:numPr>
          <w:ilvl w:val="0"/>
          <w:numId w:val="9"/>
        </w:numPr>
        <w:rPr>
          <w:color w:val="000000" w:themeColor="text1"/>
        </w:rPr>
      </w:pPr>
      <w:r w:rsidRPr="7C177141">
        <w:t xml:space="preserve">The program shall have a </w:t>
      </w:r>
      <w:proofErr w:type="spellStart"/>
      <w:r w:rsidR="008C1EEF">
        <w:t>PyPlot</w:t>
      </w:r>
      <w:proofErr w:type="spellEnd"/>
      <w:r w:rsidR="008C1EEF">
        <w:t xml:space="preserve"> module.</w:t>
      </w:r>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Default="00AE0DC1" w:rsidP="00662952">
      <w:pPr>
        <w:rPr>
          <w:color w:val="FF0000"/>
        </w:rPr>
      </w:pPr>
    </w:p>
    <w:p w14:paraId="7F1283FC" w14:textId="77777777" w:rsidR="00F54508" w:rsidRDefault="00F54508" w:rsidP="00662952">
      <w:pPr>
        <w:rPr>
          <w:color w:val="FF0000"/>
        </w:rPr>
      </w:pPr>
    </w:p>
    <w:p w14:paraId="3305C6E9" w14:textId="77777777" w:rsidR="00F54508" w:rsidRDefault="00F54508" w:rsidP="00662952">
      <w:pPr>
        <w:rPr>
          <w:color w:val="FF0000"/>
        </w:rPr>
      </w:pPr>
    </w:p>
    <w:p w14:paraId="507BEA1F" w14:textId="77777777" w:rsidR="00F54508" w:rsidRDefault="00F54508" w:rsidP="00662952">
      <w:pPr>
        <w:rPr>
          <w:color w:val="FF0000"/>
        </w:rPr>
      </w:pPr>
    </w:p>
    <w:p w14:paraId="3A41C6A4" w14:textId="77777777" w:rsidR="00F54508" w:rsidRDefault="00F54508" w:rsidP="00662952">
      <w:pPr>
        <w:rPr>
          <w:color w:val="FF0000"/>
        </w:rPr>
      </w:pPr>
    </w:p>
    <w:p w14:paraId="1D211E3E" w14:textId="77777777" w:rsidR="00F54508" w:rsidRDefault="00F54508" w:rsidP="00662952">
      <w:pPr>
        <w:rPr>
          <w:color w:val="FF0000"/>
        </w:rPr>
      </w:pPr>
    </w:p>
    <w:p w14:paraId="22D7A5DF" w14:textId="77777777" w:rsidR="00F54508" w:rsidRDefault="00F54508" w:rsidP="00662952">
      <w:pPr>
        <w:rPr>
          <w:color w:val="FF0000"/>
        </w:rPr>
      </w:pPr>
    </w:p>
    <w:p w14:paraId="7A53752B" w14:textId="77777777" w:rsidR="00F54508" w:rsidRDefault="00F54508" w:rsidP="00662952">
      <w:pPr>
        <w:rPr>
          <w:color w:val="FF0000"/>
        </w:rPr>
      </w:pPr>
    </w:p>
    <w:p w14:paraId="31553F5D" w14:textId="77777777" w:rsidR="00F54508" w:rsidRDefault="00F54508" w:rsidP="00662952">
      <w:pPr>
        <w:rPr>
          <w:color w:val="FF0000"/>
        </w:rPr>
      </w:pPr>
    </w:p>
    <w:p w14:paraId="5C170A77" w14:textId="77777777" w:rsidR="00F54508" w:rsidRPr="00AE0DC1" w:rsidRDefault="00F54508" w:rsidP="00662952">
      <w:pPr>
        <w:rPr>
          <w:color w:val="FF0000"/>
        </w:rPr>
      </w:pPr>
    </w:p>
    <w:p w14:paraId="6D1EF081" w14:textId="00551619" w:rsidR="00662952" w:rsidRDefault="00662952" w:rsidP="00662952">
      <w:pPr>
        <w:pStyle w:val="Heading2"/>
        <w:numPr>
          <w:ilvl w:val="1"/>
          <w:numId w:val="2"/>
        </w:numPr>
      </w:pPr>
      <w:bookmarkStart w:id="8" w:name="_Toc46748629"/>
      <w:r>
        <w:lastRenderedPageBreak/>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009F602B">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009F602B">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009F602B">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009F602B">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009F602B">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009F602B">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009F602B">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009F602B">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009F602B">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009F602B">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bl>
    <w:p w14:paraId="206F3318" w14:textId="5E6B0B8C" w:rsidR="00662952" w:rsidRDefault="00662952" w:rsidP="535213D9"/>
    <w:p w14:paraId="0D0EA360" w14:textId="77777777" w:rsidR="00BC71E0" w:rsidRDefault="00BC71E0" w:rsidP="535213D9"/>
    <w:p w14:paraId="24F90825" w14:textId="77777777" w:rsidR="00BC71E0" w:rsidRDefault="00BC71E0" w:rsidP="535213D9"/>
    <w:tbl>
      <w:tblPr>
        <w:tblStyle w:val="TableGrid"/>
        <w:tblW w:w="0" w:type="auto"/>
        <w:tblLook w:val="04A0" w:firstRow="1" w:lastRow="0" w:firstColumn="1" w:lastColumn="0" w:noHBand="0" w:noVBand="1"/>
      </w:tblPr>
      <w:tblGrid>
        <w:gridCol w:w="2263"/>
        <w:gridCol w:w="6753"/>
      </w:tblGrid>
      <w:tr w:rsidR="00BC71E0" w14:paraId="3A7C6781" w14:textId="77777777" w:rsidTr="00BC71E0">
        <w:tc>
          <w:tcPr>
            <w:tcW w:w="2263" w:type="dxa"/>
          </w:tcPr>
          <w:p w14:paraId="2B92574D" w14:textId="079F1649" w:rsidR="00BC71E0" w:rsidRDefault="00BC71E0" w:rsidP="00BC71E0">
            <w:r>
              <w:t>Use Case</w:t>
            </w:r>
          </w:p>
        </w:tc>
        <w:tc>
          <w:tcPr>
            <w:tcW w:w="6753" w:type="dxa"/>
          </w:tcPr>
          <w:p w14:paraId="282BFC57" w14:textId="7D26A776" w:rsidR="00BC71E0" w:rsidRDefault="00BC71E0" w:rsidP="00BC71E0">
            <w:r>
              <w:t>Display average hourly accident rate</w:t>
            </w:r>
          </w:p>
        </w:tc>
      </w:tr>
      <w:tr w:rsidR="00BC71E0" w14:paraId="07094356" w14:textId="77777777" w:rsidTr="00BC71E0">
        <w:tc>
          <w:tcPr>
            <w:tcW w:w="2263" w:type="dxa"/>
          </w:tcPr>
          <w:p w14:paraId="519B87CB" w14:textId="4EF35BDE" w:rsidR="00BC71E0" w:rsidRDefault="00BC71E0" w:rsidP="00BC71E0">
            <w:r>
              <w:t>Primary Actor</w:t>
            </w:r>
          </w:p>
        </w:tc>
        <w:tc>
          <w:tcPr>
            <w:tcW w:w="6753" w:type="dxa"/>
          </w:tcPr>
          <w:p w14:paraId="56B55EF8" w14:textId="6918332E" w:rsidR="00BC71E0" w:rsidRDefault="00BC71E0" w:rsidP="00BC71E0">
            <w:r>
              <w:t>Client</w:t>
            </w:r>
          </w:p>
        </w:tc>
      </w:tr>
      <w:tr w:rsidR="00BC71E0" w14:paraId="4428FA02" w14:textId="77777777" w:rsidTr="00BC71E0">
        <w:tc>
          <w:tcPr>
            <w:tcW w:w="2263" w:type="dxa"/>
          </w:tcPr>
          <w:p w14:paraId="0968FBA9" w14:textId="60705C40" w:rsidR="00BC71E0" w:rsidRDefault="00BC71E0" w:rsidP="00BC71E0">
            <w:r>
              <w:t>Secondary Actor</w:t>
            </w:r>
          </w:p>
        </w:tc>
        <w:tc>
          <w:tcPr>
            <w:tcW w:w="6753" w:type="dxa"/>
          </w:tcPr>
          <w:p w14:paraId="1B8B2577" w14:textId="518FFCB5" w:rsidR="00BC71E0" w:rsidRDefault="00BC71E0" w:rsidP="00BC71E0">
            <w:r>
              <w:t>System</w:t>
            </w:r>
          </w:p>
        </w:tc>
      </w:tr>
      <w:tr w:rsidR="00BC71E0" w14:paraId="076FC506" w14:textId="77777777" w:rsidTr="00BC71E0">
        <w:tc>
          <w:tcPr>
            <w:tcW w:w="2263" w:type="dxa"/>
          </w:tcPr>
          <w:p w14:paraId="730BE5E8" w14:textId="1BDE9674" w:rsidR="00BC71E0" w:rsidRDefault="00BC71E0" w:rsidP="00BC71E0">
            <w:r>
              <w:t>Description</w:t>
            </w:r>
          </w:p>
        </w:tc>
        <w:tc>
          <w:tcPr>
            <w:tcW w:w="6753" w:type="dxa"/>
          </w:tcPr>
          <w:p w14:paraId="2A7FE48D" w14:textId="453EACCB" w:rsidR="00BC71E0" w:rsidRDefault="00BC71E0" w:rsidP="00BC71E0">
            <w:r>
              <w:t>From data retrieved within the user-specified time-period the average hourly accident rate is calculated and presented graphically as a chart.</w:t>
            </w:r>
          </w:p>
        </w:tc>
      </w:tr>
      <w:tr w:rsidR="00BC71E0" w14:paraId="055ECBBF" w14:textId="77777777" w:rsidTr="00BC71E0">
        <w:tc>
          <w:tcPr>
            <w:tcW w:w="2263" w:type="dxa"/>
          </w:tcPr>
          <w:p w14:paraId="65E63BD0" w14:textId="1077BA9F" w:rsidR="00BC71E0" w:rsidRDefault="00BC71E0" w:rsidP="00BC71E0">
            <w:r>
              <w:t>Flow of events</w:t>
            </w:r>
          </w:p>
        </w:tc>
        <w:tc>
          <w:tcPr>
            <w:tcW w:w="6753" w:type="dxa"/>
          </w:tcPr>
          <w:p w14:paraId="4C918316" w14:textId="5C3F1531" w:rsidR="00BC71E0" w:rsidRDefault="00BC71E0" w:rsidP="00BC71E0">
            <w:r>
              <w:t xml:space="preserve">The user has already retrieved data from within a time-period they have specified. The user then presses a button which calculates the average hourly accident rate within the period and generates a chart to display the data. </w:t>
            </w:r>
          </w:p>
        </w:tc>
      </w:tr>
      <w:tr w:rsidR="00BC71E0" w14:paraId="5154DAEB" w14:textId="77777777" w:rsidTr="00BC71E0">
        <w:tc>
          <w:tcPr>
            <w:tcW w:w="2263" w:type="dxa"/>
          </w:tcPr>
          <w:p w14:paraId="49B3BEB9" w14:textId="7B1CD1D0" w:rsidR="00BC71E0" w:rsidRDefault="00BC71E0" w:rsidP="00BC71E0">
            <w:r>
              <w:t>Trigger</w:t>
            </w:r>
          </w:p>
        </w:tc>
        <w:tc>
          <w:tcPr>
            <w:tcW w:w="6753" w:type="dxa"/>
          </w:tcPr>
          <w:p w14:paraId="0FA8947B" w14:textId="1BAA10AD" w:rsidR="00BC71E0" w:rsidRDefault="00BC71E0" w:rsidP="00BC71E0">
            <w:r w:rsidRPr="0074617F">
              <w:t xml:space="preserve">The </w:t>
            </w:r>
            <w:r>
              <w:t xml:space="preserve">user requires to analyse the hourly accident rates within a specified time-period. </w:t>
            </w:r>
          </w:p>
        </w:tc>
      </w:tr>
      <w:tr w:rsidR="00BC71E0" w14:paraId="3654F137" w14:textId="77777777" w:rsidTr="00BC71E0">
        <w:tc>
          <w:tcPr>
            <w:tcW w:w="2263" w:type="dxa"/>
          </w:tcPr>
          <w:p w14:paraId="0FF6B282" w14:textId="664E76EA" w:rsidR="00BC71E0" w:rsidRDefault="00BC71E0" w:rsidP="00BC71E0">
            <w:r>
              <w:t>Pre-condition</w:t>
            </w:r>
          </w:p>
        </w:tc>
        <w:tc>
          <w:tcPr>
            <w:tcW w:w="6753" w:type="dxa"/>
          </w:tcPr>
          <w:p w14:paraId="062AE30C" w14:textId="6B34E671" w:rsidR="00BC71E0" w:rsidRDefault="00BC71E0" w:rsidP="00BC71E0">
            <w:r>
              <w:t>A set of data has been successfully retrieved from the database and is currently being displayed within the program.</w:t>
            </w:r>
          </w:p>
        </w:tc>
      </w:tr>
      <w:tr w:rsidR="00BC71E0" w14:paraId="246EAC1D" w14:textId="77777777" w:rsidTr="00BC71E0">
        <w:tc>
          <w:tcPr>
            <w:tcW w:w="2263" w:type="dxa"/>
          </w:tcPr>
          <w:p w14:paraId="20BB0F51" w14:textId="67796B6B" w:rsidR="00BC71E0" w:rsidRDefault="00BC71E0" w:rsidP="00BC71E0">
            <w:r>
              <w:t>Post-Condition</w:t>
            </w:r>
          </w:p>
        </w:tc>
        <w:tc>
          <w:tcPr>
            <w:tcW w:w="6753" w:type="dxa"/>
          </w:tcPr>
          <w:p w14:paraId="4347615B" w14:textId="381AD724" w:rsidR="00BC71E0" w:rsidRDefault="00BC71E0" w:rsidP="00BC71E0">
            <w:r>
              <w:t xml:space="preserve">The hourly accident rates have been calculated and the system has accurately displayed these rates as a chart </w:t>
            </w:r>
          </w:p>
        </w:tc>
      </w:tr>
      <w:tr w:rsidR="00BC71E0" w14:paraId="2F4AE7C9" w14:textId="77777777" w:rsidTr="00BC71E0">
        <w:tc>
          <w:tcPr>
            <w:tcW w:w="2263" w:type="dxa"/>
          </w:tcPr>
          <w:p w14:paraId="44CD9606" w14:textId="78BC4FCC" w:rsidR="00BC71E0" w:rsidRDefault="00BC71E0" w:rsidP="00BC71E0">
            <w:r>
              <w:t>Success Scenario</w:t>
            </w:r>
          </w:p>
        </w:tc>
        <w:tc>
          <w:tcPr>
            <w:tcW w:w="6753" w:type="dxa"/>
          </w:tcPr>
          <w:p w14:paraId="1E013495" w14:textId="6B4E4F80" w:rsidR="00BC71E0" w:rsidRDefault="00BC71E0" w:rsidP="00BC71E0">
            <w:r>
              <w:t>The hourly accident rate from within the user-specified time-period has been displayed as a chart.</w:t>
            </w:r>
          </w:p>
        </w:tc>
      </w:tr>
      <w:tr w:rsidR="00BC71E0" w14:paraId="1741F34A" w14:textId="77777777" w:rsidTr="00BC71E0">
        <w:tc>
          <w:tcPr>
            <w:tcW w:w="2263" w:type="dxa"/>
          </w:tcPr>
          <w:p w14:paraId="67AAD193" w14:textId="364CCE39" w:rsidR="00BC71E0" w:rsidRDefault="00BC71E0" w:rsidP="00BC71E0">
            <w:r>
              <w:t>Abort Scenario</w:t>
            </w:r>
          </w:p>
        </w:tc>
        <w:tc>
          <w:tcPr>
            <w:tcW w:w="6753" w:type="dxa"/>
          </w:tcPr>
          <w:p w14:paraId="1F36E027" w14:textId="3B9029C3" w:rsidR="00BC71E0" w:rsidRDefault="00BC71E0" w:rsidP="00BC71E0">
            <w:r>
              <w:t>There is not enough data within the timeframe to display an average accident rate for a 24hr period.</w:t>
            </w:r>
          </w:p>
        </w:tc>
      </w:tr>
    </w:tbl>
    <w:p w14:paraId="763A2A9E"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007E9188" w:rsidR="392D5165" w:rsidRDefault="004C489F" w:rsidP="535213D9">
            <w:pPr>
              <w:spacing w:after="200" w:line="276" w:lineRule="auto"/>
            </w:pPr>
            <w:r>
              <w:t>Display</w:t>
            </w:r>
            <w:r w:rsidR="00FF3F36">
              <w:t xml:space="preserve"> </w:t>
            </w:r>
            <w:r w:rsidR="00E300C1">
              <w:t xml:space="preserve">accident data containing </w:t>
            </w:r>
            <w:r w:rsidR="00227CF2">
              <w:t>user-specified keywords</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lastRenderedPageBreak/>
              <w:t>Description</w:t>
            </w:r>
          </w:p>
        </w:tc>
        <w:tc>
          <w:tcPr>
            <w:tcW w:w="6736" w:type="dxa"/>
          </w:tcPr>
          <w:p w14:paraId="5036DD4F" w14:textId="4663241B" w:rsidR="6CDC4893" w:rsidRDefault="00227CF2" w:rsidP="535213D9">
            <w:pPr>
              <w:spacing w:after="200" w:line="276" w:lineRule="auto"/>
            </w:pPr>
            <w:r>
              <w:t xml:space="preserve">The user enters a </w:t>
            </w:r>
            <w:r w:rsidR="0071258A">
              <w:t xml:space="preserve">keyword which limits the </w:t>
            </w:r>
            <w:r w:rsidR="00FC03AA">
              <w:t>retrieved data to only records containing that keyword within the user-specified period.</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6D35FE53" w:rsidR="3642DF26" w:rsidRDefault="00FC03AA" w:rsidP="535213D9">
            <w:pPr>
              <w:spacing w:after="200" w:line="276" w:lineRule="auto"/>
            </w:pPr>
            <w:r>
              <w:t xml:space="preserve">User </w:t>
            </w:r>
            <w:r w:rsidR="00CB1E3D">
              <w:t xml:space="preserve">inputs a </w:t>
            </w:r>
            <w:r w:rsidR="00DB0112">
              <w:t>keyword into the relevant text field</w:t>
            </w:r>
            <w:r w:rsidR="00D05A3C">
              <w:t xml:space="preserve">. The database is queried with this keyword along with the user-specified timeframe </w:t>
            </w:r>
            <w:r w:rsidR="003348BA">
              <w:t>and all matching records are displayed in a tabular format/</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71BA9429" w:rsidR="178AE5F5" w:rsidRDefault="003348BA">
            <w:r>
              <w:t xml:space="preserve">The user requires to </w:t>
            </w:r>
            <w:r w:rsidR="00F512F2">
              <w:t xml:space="preserve">view accident data with a relevant keyword and </w:t>
            </w:r>
            <w:r w:rsidR="0026249E">
              <w:t>within a specific timeframe.</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7728153A" w:rsidR="535213D9" w:rsidRDefault="002A33D0">
            <w:r>
              <w:t xml:space="preserve">Data </w:t>
            </w:r>
            <w:r w:rsidR="00200AD0">
              <w:t xml:space="preserve">is available </w:t>
            </w:r>
            <w:r>
              <w:t xml:space="preserve">from within this timeframe </w:t>
            </w:r>
            <w:r w:rsidR="00200AD0">
              <w:t>and containing the relevant keyword(s)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16A34519" w:rsidR="6FFCEEAC" w:rsidRDefault="00D7372D" w:rsidP="535213D9">
            <w:pPr>
              <w:spacing w:after="200" w:line="276" w:lineRule="auto"/>
            </w:pPr>
            <w:r>
              <w:t>The data has been successfully queried and all relevant records have been displayed.</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5F5D6032" w:rsidR="6CA8C547" w:rsidRDefault="6CA8C547" w:rsidP="535213D9">
            <w:pPr>
              <w:spacing w:after="200" w:line="276" w:lineRule="auto"/>
            </w:pPr>
            <w:r>
              <w:t>Records within</w:t>
            </w:r>
            <w:r w:rsidR="00D7372D">
              <w:t xml:space="preserve"> the</w:t>
            </w:r>
            <w:r>
              <w:t xml:space="preserve">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6886E9E4" w:rsidR="518785B1" w:rsidRDefault="518785B1" w:rsidP="535213D9">
            <w:pPr>
              <w:spacing w:after="200" w:line="276" w:lineRule="auto"/>
            </w:pPr>
            <w:r>
              <w:t>No records</w:t>
            </w:r>
            <w:r w:rsidR="00D7372D">
              <w:t xml:space="preserve"> are</w:t>
            </w:r>
            <w:r>
              <w:t xml:space="preserve"> found with</w:t>
            </w:r>
            <w:r w:rsidR="00925B4D">
              <w:t xml:space="preserve"> the</w:t>
            </w:r>
            <w:r>
              <w:t xml:space="preserve"> user defined parameters</w:t>
            </w:r>
          </w:p>
        </w:tc>
      </w:tr>
    </w:tbl>
    <w:p w14:paraId="4013E70F" w14:textId="0244D9DE" w:rsidR="00662952" w:rsidRDefault="00662952" w:rsidP="535213D9"/>
    <w:p w14:paraId="2C5A3633" w14:textId="77777777" w:rsidR="00266775" w:rsidRDefault="00266775" w:rsidP="535213D9"/>
    <w:p w14:paraId="333810B8" w14:textId="77777777" w:rsidR="00266775" w:rsidRDefault="00266775" w:rsidP="535213D9"/>
    <w:p w14:paraId="6C49DAFE" w14:textId="77777777" w:rsidR="00266775" w:rsidRDefault="00266775"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6385A05B" w:rsidR="3E8219D3" w:rsidRDefault="001556C8" w:rsidP="535213D9">
            <w:pPr>
              <w:spacing w:after="200" w:line="276" w:lineRule="auto"/>
            </w:pPr>
            <w:r>
              <w:t>Display</w:t>
            </w:r>
            <w:r w:rsidR="00643D3B">
              <w:t xml:space="preserve"> all alcohol related incidents </w:t>
            </w:r>
            <w:r w:rsidR="00223612">
              <w:t>within a user-specified time</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0F1A90E8" w:rsidR="1BCF31F6" w:rsidRDefault="00223612" w:rsidP="535213D9">
            <w:pPr>
              <w:spacing w:after="200" w:line="276" w:lineRule="auto"/>
            </w:pPr>
            <w:r>
              <w:t xml:space="preserve">All </w:t>
            </w:r>
            <w:r w:rsidR="00C34BF7">
              <w:t xml:space="preserve">alcohol related accident </w:t>
            </w:r>
            <w:r>
              <w:t xml:space="preserve">data within a </w:t>
            </w:r>
            <w:r w:rsidR="00C34BF7">
              <w:t xml:space="preserve">user-specified period is </w:t>
            </w:r>
            <w:r w:rsidR="003B5724">
              <w:t>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5BB4397A" w:rsidR="1211296C" w:rsidRDefault="00CB2394" w:rsidP="535213D9">
            <w:pPr>
              <w:spacing w:after="200" w:line="276" w:lineRule="auto"/>
            </w:pPr>
            <w:r>
              <w:t xml:space="preserve">The user selects the alcohol related accident </w:t>
            </w:r>
            <w:r w:rsidR="005241A7">
              <w:t>tab and specifies a time-period from which data will be retrieved from. This data is then</w:t>
            </w:r>
            <w:r w:rsidR="00D64874">
              <w:t xml:space="preserve"> retrieved from the database and</w:t>
            </w:r>
            <w:r w:rsidR="005241A7">
              <w:t xml:space="preserve"> displayed </w:t>
            </w:r>
            <w:r w:rsidR="00D64874">
              <w:t xml:space="preserve">in a tabular format. </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3345740A" w:rsidR="47E828AF" w:rsidRDefault="47E828AF" w:rsidP="535213D9">
            <w:pPr>
              <w:spacing w:after="200" w:line="276" w:lineRule="auto"/>
            </w:pPr>
            <w:r>
              <w:t xml:space="preserve">The user </w:t>
            </w:r>
            <w:r w:rsidR="00D64874">
              <w:t>requires to view all alcohol related incidents within a specified time-period.</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1856BCC6" w:rsidR="2C43C664" w:rsidRDefault="00F4576F" w:rsidP="535213D9">
            <w:pPr>
              <w:spacing w:after="200" w:line="276" w:lineRule="auto"/>
            </w:pPr>
            <w:r>
              <w:t>The user requires to view all alcohol related incidents within a specified time-period.</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5E477DC4" w:rsidR="677BCFF7" w:rsidRDefault="00F4576F" w:rsidP="535213D9">
            <w:pPr>
              <w:spacing w:after="200" w:line="276" w:lineRule="auto"/>
            </w:pPr>
            <w:r>
              <w:t>All alcohol related records within the user-selected period are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1C808C48" w:rsidR="535213D9" w:rsidRDefault="535213D9" w:rsidP="535213D9">
            <w:pPr>
              <w:spacing w:after="200" w:line="276" w:lineRule="auto"/>
            </w:pPr>
            <w:r>
              <w:t>No records</w:t>
            </w:r>
            <w:r w:rsidR="001B0B70">
              <w:t xml:space="preserve"> are</w:t>
            </w:r>
            <w:r>
              <w:t xml:space="preserve"> found with</w:t>
            </w:r>
            <w:r w:rsidR="001B0B70">
              <w:t>in the</w:t>
            </w:r>
            <w:r>
              <w:t xml:space="preserve"> user defined parameters</w:t>
            </w:r>
          </w:p>
        </w:tc>
      </w:tr>
    </w:tbl>
    <w:p w14:paraId="7F455855" w14:textId="3EAC2CE7" w:rsidR="00662952" w:rsidRDefault="00662952" w:rsidP="535213D9"/>
    <w:p w14:paraId="009E7DA1" w14:textId="77777777" w:rsidR="009F602B" w:rsidRPr="00662952" w:rsidRDefault="009F602B"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4AAB035F" w:rsidR="78CF0526" w:rsidRDefault="00004313" w:rsidP="535213D9">
            <w:pPr>
              <w:spacing w:after="200" w:line="276" w:lineRule="auto"/>
            </w:pPr>
            <w:r>
              <w:t>Visually overlay</w:t>
            </w:r>
            <w:r w:rsidR="00B105BC">
              <w:t xml:space="preserve"> geographical</w:t>
            </w:r>
            <w:r>
              <w:t xml:space="preserve"> accident data </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7A3D4504" w:rsidR="762E8F18" w:rsidRDefault="009973F9" w:rsidP="535213D9">
            <w:pPr>
              <w:spacing w:after="200" w:line="276" w:lineRule="auto"/>
            </w:pPr>
            <w:r>
              <w:t>Accident data is overlayed onto a map of the local government area (LGA)</w:t>
            </w:r>
            <w:r w:rsidR="000D1B44">
              <w:t>. Users can filter results by LG</w:t>
            </w:r>
            <w:r w:rsidR="005165FA">
              <w:t>A,</w:t>
            </w:r>
            <w:r w:rsidR="000D1B44">
              <w:t xml:space="preserve"> region</w:t>
            </w:r>
            <w:r w:rsidR="005165FA">
              <w:t xml:space="preserve"> or accident type</w:t>
            </w:r>
            <w:r w:rsidR="000D1B44">
              <w:t>.</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19CAD934" w:rsidR="535213D9" w:rsidRDefault="00AC008F" w:rsidP="535213D9">
            <w:pPr>
              <w:spacing w:after="200" w:line="276" w:lineRule="auto"/>
            </w:pPr>
            <w:r>
              <w:t xml:space="preserve">Accident data is </w:t>
            </w:r>
            <w:r w:rsidR="000F0DDA">
              <w:t xml:space="preserve">retrieved from the database and visually overlayed onto a </w:t>
            </w:r>
            <w:r w:rsidR="005165FA">
              <w:t>region map. This map can be further filtered by the user by accident type, LGA</w:t>
            </w:r>
            <w:r w:rsidR="008D7DCC">
              <w:t xml:space="preserve"> and/or</w:t>
            </w:r>
            <w:r w:rsidR="005165FA">
              <w:t xml:space="preserve"> region</w:t>
            </w:r>
            <w:r w:rsidR="008D7DCC">
              <w:t>.</w:t>
            </w:r>
            <w:r w:rsidR="005165FA">
              <w:t xml:space="preserve"> </w:t>
            </w:r>
            <w:r w:rsidR="000F0DDA">
              <w:t xml:space="preserve"> </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5EA25B29" w:rsidR="535213D9" w:rsidRDefault="008D7DCC" w:rsidP="535213D9">
            <w:pPr>
              <w:spacing w:after="200" w:line="276" w:lineRule="auto"/>
            </w:pPr>
            <w:r>
              <w:t xml:space="preserve">The user requires to view the accident data visually by geographical </w:t>
            </w:r>
            <w:r w:rsidR="004F31AE">
              <w:t>location.</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1848CD9F" w:rsidR="535213D9" w:rsidRDefault="535213D9" w:rsidP="535213D9">
            <w:pPr>
              <w:spacing w:after="200" w:line="276" w:lineRule="auto"/>
            </w:pPr>
            <w:r>
              <w:t xml:space="preserve">Records </w:t>
            </w:r>
            <w:r w:rsidR="005469C8">
              <w:t>exist within the database containing geographical location.</w:t>
            </w:r>
            <w:r>
              <w:t xml:space="preserve">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47BA8E50" w:rsidR="535213D9" w:rsidRDefault="00297865" w:rsidP="535213D9">
            <w:pPr>
              <w:spacing w:after="200" w:line="276" w:lineRule="auto"/>
            </w:pPr>
            <w:r>
              <w:t xml:space="preserve">Accident data has been retrieved from the database and overlayed onto a </w:t>
            </w:r>
            <w:r w:rsidR="00A37233">
              <w:t>region map of the relevant areas.</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5AF275F7" w:rsidR="535213D9" w:rsidRDefault="535213D9" w:rsidP="535213D9">
            <w:pPr>
              <w:spacing w:after="200" w:line="276" w:lineRule="auto"/>
            </w:pPr>
            <w:r>
              <w:t>A</w:t>
            </w:r>
            <w:r w:rsidR="745AD4B1">
              <w:t>n overlay</w:t>
            </w:r>
            <w:r>
              <w:t xml:space="preserve"> of records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76C0F560" w:rsidR="535213D9" w:rsidRDefault="535213D9" w:rsidP="535213D9">
            <w:pPr>
              <w:spacing w:after="200" w:line="276" w:lineRule="auto"/>
            </w:pPr>
            <w:r>
              <w:t xml:space="preserve">No records </w:t>
            </w:r>
            <w:r w:rsidR="00DD0792">
              <w:t>exist within the database.</w:t>
            </w:r>
          </w:p>
        </w:tc>
      </w:tr>
    </w:tbl>
    <w:p w14:paraId="055A51AF" w14:textId="6CC61697" w:rsidR="535213D9" w:rsidRDefault="535213D9" w:rsidP="535213D9"/>
    <w:p w14:paraId="72F202D7" w14:textId="77777777" w:rsidR="00005E9F" w:rsidRDefault="00005E9F" w:rsidP="00005E9F">
      <w:pPr>
        <w:keepNext/>
      </w:pPr>
      <w:r>
        <w:rPr>
          <w:noProof/>
        </w:rPr>
        <w:lastRenderedPageBreak/>
        <w:drawing>
          <wp:inline distT="0" distB="0" distL="0" distR="0" wp14:anchorId="3BF15EB7" wp14:editId="533A2F79">
            <wp:extent cx="5724525" cy="5314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5314950"/>
                    </a:xfrm>
                    <a:prstGeom prst="rect">
                      <a:avLst/>
                    </a:prstGeom>
                    <a:noFill/>
                    <a:ln>
                      <a:noFill/>
                    </a:ln>
                  </pic:spPr>
                </pic:pic>
              </a:graphicData>
            </a:graphic>
          </wp:inline>
        </w:drawing>
      </w:r>
    </w:p>
    <w:p w14:paraId="07D8D6D8" w14:textId="22FB8CCD" w:rsidR="005A9F2D" w:rsidRDefault="00005E9F" w:rsidP="00005E9F">
      <w:pPr>
        <w:pStyle w:val="Caption"/>
      </w:pPr>
      <w:r>
        <w:t xml:space="preserve">Diagram </w:t>
      </w:r>
      <w:r w:rsidR="00F54508">
        <w:fldChar w:fldCharType="begin"/>
      </w:r>
      <w:r w:rsidR="00F54508">
        <w:instrText xml:space="preserve"> SEQ Diagram \* ARABIC </w:instrText>
      </w:r>
      <w:r w:rsidR="00F54508">
        <w:fldChar w:fldCharType="separate"/>
      </w:r>
      <w:r>
        <w:rPr>
          <w:noProof/>
        </w:rPr>
        <w:t>1</w:t>
      </w:r>
      <w:r w:rsidR="00F54508">
        <w:rPr>
          <w:noProof/>
        </w:rPr>
        <w:fldChar w:fldCharType="end"/>
      </w:r>
      <w:r>
        <w:t>: Use Case Diagram</w:t>
      </w:r>
    </w:p>
    <w:p w14:paraId="16592D91" w14:textId="74EC35DD" w:rsidR="358B423A" w:rsidRDefault="358B423A"/>
    <w:p w14:paraId="0C94213D" w14:textId="3D006523" w:rsidR="535213D9" w:rsidRDefault="535213D9" w:rsidP="535213D9"/>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w:t>
      </w:r>
      <w:proofErr w:type="gramStart"/>
      <w:r w:rsidR="00FD5A9B">
        <w:t>coordinate</w:t>
      </w:r>
      <w:r>
        <w:t>(</w:t>
      </w:r>
      <w:proofErr w:type="gramEnd"/>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13"/>
    <w:rsid w:val="000043A3"/>
    <w:rsid w:val="00005E9F"/>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620F"/>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1AE"/>
    <w:rsid w:val="000D0971"/>
    <w:rsid w:val="000D118B"/>
    <w:rsid w:val="000D11F6"/>
    <w:rsid w:val="000D1B44"/>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0DDA"/>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6C8"/>
    <w:rsid w:val="00155E9C"/>
    <w:rsid w:val="001566BE"/>
    <w:rsid w:val="001646D1"/>
    <w:rsid w:val="00164749"/>
    <w:rsid w:val="001649D8"/>
    <w:rsid w:val="00165EE0"/>
    <w:rsid w:val="001716DC"/>
    <w:rsid w:val="00173FC9"/>
    <w:rsid w:val="00174F5D"/>
    <w:rsid w:val="00175669"/>
    <w:rsid w:val="001756D1"/>
    <w:rsid w:val="00176E23"/>
    <w:rsid w:val="00177C97"/>
    <w:rsid w:val="001806D0"/>
    <w:rsid w:val="00181DAD"/>
    <w:rsid w:val="00181E53"/>
    <w:rsid w:val="00183993"/>
    <w:rsid w:val="00184280"/>
    <w:rsid w:val="001855A8"/>
    <w:rsid w:val="00185C28"/>
    <w:rsid w:val="00185E69"/>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0B70"/>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0AD0"/>
    <w:rsid w:val="002047C8"/>
    <w:rsid w:val="00210542"/>
    <w:rsid w:val="00211457"/>
    <w:rsid w:val="002114FF"/>
    <w:rsid w:val="00213D51"/>
    <w:rsid w:val="0021533D"/>
    <w:rsid w:val="00216507"/>
    <w:rsid w:val="00216986"/>
    <w:rsid w:val="00221181"/>
    <w:rsid w:val="00221935"/>
    <w:rsid w:val="00223612"/>
    <w:rsid w:val="00223A65"/>
    <w:rsid w:val="0022429E"/>
    <w:rsid w:val="00226BAD"/>
    <w:rsid w:val="00227CF2"/>
    <w:rsid w:val="00230383"/>
    <w:rsid w:val="0023154D"/>
    <w:rsid w:val="00231C9E"/>
    <w:rsid w:val="00232173"/>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49E"/>
    <w:rsid w:val="00262AE0"/>
    <w:rsid w:val="00262DB1"/>
    <w:rsid w:val="00263359"/>
    <w:rsid w:val="00263E89"/>
    <w:rsid w:val="0026425F"/>
    <w:rsid w:val="00266775"/>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97865"/>
    <w:rsid w:val="002A0F1A"/>
    <w:rsid w:val="002A16FD"/>
    <w:rsid w:val="002A1FB5"/>
    <w:rsid w:val="002A31F7"/>
    <w:rsid w:val="002A33D0"/>
    <w:rsid w:val="002A43F1"/>
    <w:rsid w:val="002A5194"/>
    <w:rsid w:val="002A5A61"/>
    <w:rsid w:val="002A76F1"/>
    <w:rsid w:val="002A77EB"/>
    <w:rsid w:val="002A7B02"/>
    <w:rsid w:val="002B06BD"/>
    <w:rsid w:val="002B304F"/>
    <w:rsid w:val="002B54F4"/>
    <w:rsid w:val="002B5951"/>
    <w:rsid w:val="002B6788"/>
    <w:rsid w:val="002B728D"/>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3A1F"/>
    <w:rsid w:val="003150F8"/>
    <w:rsid w:val="00315BE3"/>
    <w:rsid w:val="0032179F"/>
    <w:rsid w:val="00322BAF"/>
    <w:rsid w:val="00323332"/>
    <w:rsid w:val="00324012"/>
    <w:rsid w:val="0032649D"/>
    <w:rsid w:val="00326837"/>
    <w:rsid w:val="003270F3"/>
    <w:rsid w:val="00327AF6"/>
    <w:rsid w:val="00330386"/>
    <w:rsid w:val="003335D1"/>
    <w:rsid w:val="003344B4"/>
    <w:rsid w:val="003348BA"/>
    <w:rsid w:val="0033585E"/>
    <w:rsid w:val="00340E47"/>
    <w:rsid w:val="00345114"/>
    <w:rsid w:val="003459F3"/>
    <w:rsid w:val="0035079A"/>
    <w:rsid w:val="00352A4F"/>
    <w:rsid w:val="00353F1B"/>
    <w:rsid w:val="00356D1E"/>
    <w:rsid w:val="00360F97"/>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E5"/>
    <w:rsid w:val="00385CF3"/>
    <w:rsid w:val="0038755F"/>
    <w:rsid w:val="00392332"/>
    <w:rsid w:val="00393570"/>
    <w:rsid w:val="00395FC4"/>
    <w:rsid w:val="0039693A"/>
    <w:rsid w:val="003A1D94"/>
    <w:rsid w:val="003A4997"/>
    <w:rsid w:val="003A78FD"/>
    <w:rsid w:val="003B2419"/>
    <w:rsid w:val="003B30A6"/>
    <w:rsid w:val="003B5724"/>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3DE7"/>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048"/>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89F"/>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31AE"/>
    <w:rsid w:val="004F742D"/>
    <w:rsid w:val="00500412"/>
    <w:rsid w:val="005048D4"/>
    <w:rsid w:val="00505C8E"/>
    <w:rsid w:val="00506D1B"/>
    <w:rsid w:val="00507908"/>
    <w:rsid w:val="005119A3"/>
    <w:rsid w:val="00513194"/>
    <w:rsid w:val="00514BD9"/>
    <w:rsid w:val="005154F5"/>
    <w:rsid w:val="005165FA"/>
    <w:rsid w:val="00517073"/>
    <w:rsid w:val="00522750"/>
    <w:rsid w:val="00523F72"/>
    <w:rsid w:val="00524150"/>
    <w:rsid w:val="005241A7"/>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69C8"/>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4DCC"/>
    <w:rsid w:val="00595EB7"/>
    <w:rsid w:val="00596440"/>
    <w:rsid w:val="00597825"/>
    <w:rsid w:val="00597EFE"/>
    <w:rsid w:val="005A05A4"/>
    <w:rsid w:val="005A0BA9"/>
    <w:rsid w:val="005A12A3"/>
    <w:rsid w:val="005A209D"/>
    <w:rsid w:val="005A3B96"/>
    <w:rsid w:val="005A543D"/>
    <w:rsid w:val="005A7434"/>
    <w:rsid w:val="005A9F2D"/>
    <w:rsid w:val="005B15D3"/>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3D3B"/>
    <w:rsid w:val="00644258"/>
    <w:rsid w:val="0065027D"/>
    <w:rsid w:val="00650A1C"/>
    <w:rsid w:val="00655007"/>
    <w:rsid w:val="00655485"/>
    <w:rsid w:val="006579A8"/>
    <w:rsid w:val="00662952"/>
    <w:rsid w:val="00664B98"/>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258A"/>
    <w:rsid w:val="00713624"/>
    <w:rsid w:val="00716A98"/>
    <w:rsid w:val="00716EB6"/>
    <w:rsid w:val="007170FC"/>
    <w:rsid w:val="007200EA"/>
    <w:rsid w:val="00720E56"/>
    <w:rsid w:val="0072421F"/>
    <w:rsid w:val="00724D0B"/>
    <w:rsid w:val="00727CAF"/>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4617F"/>
    <w:rsid w:val="00750CAA"/>
    <w:rsid w:val="007533D8"/>
    <w:rsid w:val="007545E3"/>
    <w:rsid w:val="0075489A"/>
    <w:rsid w:val="00754ABF"/>
    <w:rsid w:val="0075669B"/>
    <w:rsid w:val="00756996"/>
    <w:rsid w:val="007571FE"/>
    <w:rsid w:val="007576EE"/>
    <w:rsid w:val="00757708"/>
    <w:rsid w:val="00760BB4"/>
    <w:rsid w:val="00763811"/>
    <w:rsid w:val="00765758"/>
    <w:rsid w:val="00770679"/>
    <w:rsid w:val="00770F0B"/>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0D4"/>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59AA"/>
    <w:rsid w:val="007D7A56"/>
    <w:rsid w:val="007D7C8F"/>
    <w:rsid w:val="007E2A42"/>
    <w:rsid w:val="007E2E58"/>
    <w:rsid w:val="007E3BD0"/>
    <w:rsid w:val="007E4319"/>
    <w:rsid w:val="007E7A6A"/>
    <w:rsid w:val="007E7B4C"/>
    <w:rsid w:val="007F0903"/>
    <w:rsid w:val="007F102C"/>
    <w:rsid w:val="007F2DE6"/>
    <w:rsid w:val="007F33E5"/>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1EEF"/>
    <w:rsid w:val="008C310D"/>
    <w:rsid w:val="008C32D4"/>
    <w:rsid w:val="008C3419"/>
    <w:rsid w:val="008C3FEA"/>
    <w:rsid w:val="008C4A74"/>
    <w:rsid w:val="008C4F22"/>
    <w:rsid w:val="008C6C0B"/>
    <w:rsid w:val="008D0EBA"/>
    <w:rsid w:val="008D0FEA"/>
    <w:rsid w:val="008D2398"/>
    <w:rsid w:val="008D53D4"/>
    <w:rsid w:val="008D6E30"/>
    <w:rsid w:val="008D7DCC"/>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2E"/>
    <w:rsid w:val="00906AD9"/>
    <w:rsid w:val="009110B9"/>
    <w:rsid w:val="00911E43"/>
    <w:rsid w:val="00913044"/>
    <w:rsid w:val="0091467A"/>
    <w:rsid w:val="00916319"/>
    <w:rsid w:val="00916A09"/>
    <w:rsid w:val="009227B1"/>
    <w:rsid w:val="00923127"/>
    <w:rsid w:val="009242DC"/>
    <w:rsid w:val="00924E54"/>
    <w:rsid w:val="0092517E"/>
    <w:rsid w:val="009251A7"/>
    <w:rsid w:val="00925B4D"/>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520F"/>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3F9"/>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3ECE"/>
    <w:rsid w:val="009C57BB"/>
    <w:rsid w:val="009C6198"/>
    <w:rsid w:val="009C682B"/>
    <w:rsid w:val="009C6CA0"/>
    <w:rsid w:val="009C71F3"/>
    <w:rsid w:val="009D0997"/>
    <w:rsid w:val="009D1859"/>
    <w:rsid w:val="009D1D1B"/>
    <w:rsid w:val="009D1D2B"/>
    <w:rsid w:val="009D208E"/>
    <w:rsid w:val="009D48C9"/>
    <w:rsid w:val="009D490C"/>
    <w:rsid w:val="009D5480"/>
    <w:rsid w:val="009D568D"/>
    <w:rsid w:val="009D7239"/>
    <w:rsid w:val="009D7C53"/>
    <w:rsid w:val="009E19AF"/>
    <w:rsid w:val="009E3FFF"/>
    <w:rsid w:val="009E4029"/>
    <w:rsid w:val="009E4B65"/>
    <w:rsid w:val="009E6F0D"/>
    <w:rsid w:val="009F043C"/>
    <w:rsid w:val="009F101D"/>
    <w:rsid w:val="009F1B35"/>
    <w:rsid w:val="009F483D"/>
    <w:rsid w:val="009F4F26"/>
    <w:rsid w:val="009F602B"/>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37233"/>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775CB"/>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08F"/>
    <w:rsid w:val="00AC0AF5"/>
    <w:rsid w:val="00AC28F7"/>
    <w:rsid w:val="00AC32C0"/>
    <w:rsid w:val="00AC3741"/>
    <w:rsid w:val="00AC43D5"/>
    <w:rsid w:val="00AC4651"/>
    <w:rsid w:val="00AC51D8"/>
    <w:rsid w:val="00AC52D0"/>
    <w:rsid w:val="00AC795A"/>
    <w:rsid w:val="00AD0D49"/>
    <w:rsid w:val="00AD0F8C"/>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05BC"/>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45CB"/>
    <w:rsid w:val="00B75E35"/>
    <w:rsid w:val="00B76667"/>
    <w:rsid w:val="00B82264"/>
    <w:rsid w:val="00B8325B"/>
    <w:rsid w:val="00B83CB5"/>
    <w:rsid w:val="00B863D7"/>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1E0"/>
    <w:rsid w:val="00BC742E"/>
    <w:rsid w:val="00BC7D85"/>
    <w:rsid w:val="00BD0267"/>
    <w:rsid w:val="00BD0AE6"/>
    <w:rsid w:val="00BD13EA"/>
    <w:rsid w:val="00BD25E5"/>
    <w:rsid w:val="00BD4CE7"/>
    <w:rsid w:val="00BD51D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4BF7"/>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49A"/>
    <w:rsid w:val="00C76589"/>
    <w:rsid w:val="00C801A5"/>
    <w:rsid w:val="00C8241B"/>
    <w:rsid w:val="00C82443"/>
    <w:rsid w:val="00C86B2D"/>
    <w:rsid w:val="00C92D42"/>
    <w:rsid w:val="00C92D75"/>
    <w:rsid w:val="00C932F7"/>
    <w:rsid w:val="00C93E14"/>
    <w:rsid w:val="00C94328"/>
    <w:rsid w:val="00C958FD"/>
    <w:rsid w:val="00C96BA4"/>
    <w:rsid w:val="00C97149"/>
    <w:rsid w:val="00C97512"/>
    <w:rsid w:val="00CA0D98"/>
    <w:rsid w:val="00CA151F"/>
    <w:rsid w:val="00CA1E29"/>
    <w:rsid w:val="00CA22A4"/>
    <w:rsid w:val="00CA29B2"/>
    <w:rsid w:val="00CA4B19"/>
    <w:rsid w:val="00CA7345"/>
    <w:rsid w:val="00CB0917"/>
    <w:rsid w:val="00CB1E3D"/>
    <w:rsid w:val="00CB2394"/>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5A3C"/>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6B1E"/>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4874"/>
    <w:rsid w:val="00D65409"/>
    <w:rsid w:val="00D67933"/>
    <w:rsid w:val="00D67938"/>
    <w:rsid w:val="00D70642"/>
    <w:rsid w:val="00D70E51"/>
    <w:rsid w:val="00D71A86"/>
    <w:rsid w:val="00D7210C"/>
    <w:rsid w:val="00D72339"/>
    <w:rsid w:val="00D73398"/>
    <w:rsid w:val="00D7372D"/>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301"/>
    <w:rsid w:val="00DA5D9F"/>
    <w:rsid w:val="00DB0112"/>
    <w:rsid w:val="00DB01B7"/>
    <w:rsid w:val="00DB0ACC"/>
    <w:rsid w:val="00DB0B08"/>
    <w:rsid w:val="00DB17D7"/>
    <w:rsid w:val="00DB1EB7"/>
    <w:rsid w:val="00DB3B80"/>
    <w:rsid w:val="00DB4232"/>
    <w:rsid w:val="00DC09B8"/>
    <w:rsid w:val="00DC0D8A"/>
    <w:rsid w:val="00DC20FE"/>
    <w:rsid w:val="00DC2DA7"/>
    <w:rsid w:val="00DC2F78"/>
    <w:rsid w:val="00DC49E5"/>
    <w:rsid w:val="00DC5BBC"/>
    <w:rsid w:val="00DC5C66"/>
    <w:rsid w:val="00DD0792"/>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00C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261D"/>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76F"/>
    <w:rsid w:val="00F45CB6"/>
    <w:rsid w:val="00F46566"/>
    <w:rsid w:val="00F468A9"/>
    <w:rsid w:val="00F46A90"/>
    <w:rsid w:val="00F50C66"/>
    <w:rsid w:val="00F512F2"/>
    <w:rsid w:val="00F52BB2"/>
    <w:rsid w:val="00F52D36"/>
    <w:rsid w:val="00F53FBF"/>
    <w:rsid w:val="00F54305"/>
    <w:rsid w:val="00F54508"/>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4FC5"/>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03AA"/>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36"/>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B1D1A-8A2D-4175-9544-7428507D2C23}">
  <ds:schemaRefs>
    <ds:schemaRef ds:uri="http://schemas.microsoft.com/office/infopath/2007/PartnerControls"/>
    <ds:schemaRef ds:uri="6df274e3-23b4-4b80-84e4-56bc22e209d4"/>
    <ds:schemaRef ds:uri="2ea5f775-ed24-46bc-9f18-67083e4aa040"/>
    <ds:schemaRef ds:uri="http://www.w3.org/XML/1998/namespace"/>
    <ds:schemaRef ds:uri="http://purl.org/dc/dcmitype/"/>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3.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26</Pages>
  <Words>4398</Words>
  <Characters>25074</Characters>
  <Application>Microsoft Office Word</Application>
  <DocSecurity>0</DocSecurity>
  <Lines>208</Lines>
  <Paragraphs>58</Paragraphs>
  <ScaleCrop>false</ScaleCrop>
  <Company>Griffith University</Company>
  <LinksUpToDate>false</LinksUpToDate>
  <CharactersWithSpaces>29414</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570</cp:revision>
  <dcterms:created xsi:type="dcterms:W3CDTF">2022-08-21T02:40:00Z</dcterms:created>
  <dcterms:modified xsi:type="dcterms:W3CDTF">2022-08-31T03:56:00Z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